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49" w:rsidRPr="00DD753F" w:rsidRDefault="00087149" w:rsidP="003234C8">
      <w:pPr>
        <w:pStyle w:val="Default"/>
        <w:jc w:val="center"/>
        <w:rPr>
          <w:rFonts w:asciiTheme="minorHAnsi" w:hAnsiTheme="minorHAnsi"/>
          <w:b/>
        </w:rPr>
      </w:pPr>
      <w:r w:rsidRPr="00DD753F">
        <w:rPr>
          <w:rFonts w:asciiTheme="minorHAnsi" w:hAnsiTheme="minorHAnsi"/>
          <w:b/>
        </w:rPr>
        <w:t>Scheda di progetto o laboratorio</w:t>
      </w:r>
      <w:r w:rsidR="00DD753F" w:rsidRPr="00DD753F">
        <w:rPr>
          <w:rFonts w:asciiTheme="minorHAnsi" w:hAnsiTheme="minorHAnsi"/>
          <w:b/>
        </w:rPr>
        <w:t xml:space="preserve"> 7</w:t>
      </w:r>
    </w:p>
    <w:p w:rsidR="003234C8" w:rsidRPr="00DD753F" w:rsidRDefault="003234C8" w:rsidP="003234C8">
      <w:pPr>
        <w:pStyle w:val="Default"/>
        <w:jc w:val="center"/>
        <w:rPr>
          <w:rFonts w:asciiTheme="minorHAnsi" w:hAnsiTheme="minorHAnsi"/>
          <w:i/>
        </w:rPr>
      </w:pPr>
      <w:r w:rsidRPr="00DD753F">
        <w:rPr>
          <w:rFonts w:asciiTheme="minorHAnsi" w:hAnsiTheme="minorHAnsi"/>
          <w:i/>
        </w:rPr>
        <w:t>Referente prof.ssa Giardino</w:t>
      </w:r>
    </w:p>
    <w:p w:rsidR="00DD753F" w:rsidRDefault="00DD753F" w:rsidP="003234C8">
      <w:pPr>
        <w:pStyle w:val="Default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32"/>
        <w:gridCol w:w="6846"/>
      </w:tblGrid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Denominazione progetto/laboratorio</w:t>
            </w:r>
          </w:p>
        </w:tc>
        <w:tc>
          <w:tcPr>
            <w:tcW w:w="6846" w:type="dxa"/>
          </w:tcPr>
          <w:p w:rsidR="00087149" w:rsidRPr="00E33625" w:rsidRDefault="00E33625" w:rsidP="00BD40E7">
            <w:pPr>
              <w:spacing w:after="0" w:line="240" w:lineRule="auto"/>
              <w:jc w:val="both"/>
            </w:pPr>
            <w:proofErr w:type="spellStart"/>
            <w:r>
              <w:t>ISTAT-</w:t>
            </w:r>
            <w:r w:rsidR="00A0186D" w:rsidRPr="00E33625">
              <w:t>Diffusione</w:t>
            </w:r>
            <w:proofErr w:type="spellEnd"/>
            <w:r w:rsidR="00A0186D" w:rsidRPr="00E33625">
              <w:t xml:space="preserve"> della cultura statistica</w:t>
            </w: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Destinatari</w:t>
            </w:r>
          </w:p>
        </w:tc>
        <w:tc>
          <w:tcPr>
            <w:tcW w:w="6846" w:type="dxa"/>
          </w:tcPr>
          <w:p w:rsidR="00087149" w:rsidRPr="00E33625" w:rsidRDefault="00A0186D" w:rsidP="00BD40E7">
            <w:pPr>
              <w:spacing w:after="0" w:line="240" w:lineRule="auto"/>
              <w:jc w:val="both"/>
              <w:rPr>
                <w:vertAlign w:val="subscript"/>
              </w:rPr>
            </w:pPr>
            <w:r w:rsidRPr="00E33625">
              <w:t>Classe 3C</w:t>
            </w:r>
            <w:r w:rsidRPr="00E33625">
              <w:rPr>
                <w:vertAlign w:val="subscript"/>
              </w:rPr>
              <w:t>1</w:t>
            </w:r>
          </w:p>
          <w:p w:rsidR="00087149" w:rsidRPr="00E33625" w:rsidRDefault="00087149" w:rsidP="00BD40E7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Campo di potenziamento</w:t>
            </w:r>
          </w:p>
        </w:tc>
        <w:tc>
          <w:tcPr>
            <w:tcW w:w="6846" w:type="dxa"/>
          </w:tcPr>
          <w:p w:rsidR="00087149" w:rsidRPr="00E33625" w:rsidRDefault="001D460D" w:rsidP="00BD40E7">
            <w:pPr>
              <w:spacing w:after="0" w:line="240" w:lineRule="auto"/>
              <w:jc w:val="both"/>
              <w:rPr>
                <w:i/>
              </w:rPr>
            </w:pPr>
            <w:r w:rsidRPr="00E33625">
              <w:rPr>
                <w:i/>
              </w:rPr>
              <w:t>Competenze logico-matematiche</w:t>
            </w: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Priorità cui si riferisce</w:t>
            </w:r>
          </w:p>
        </w:tc>
        <w:tc>
          <w:tcPr>
            <w:tcW w:w="6846" w:type="dxa"/>
          </w:tcPr>
          <w:p w:rsidR="00087149" w:rsidRPr="00E33625" w:rsidRDefault="00E33625" w:rsidP="00BD40E7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Competenze di base di matematica</w:t>
            </w: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Altre priorità (eventuale)</w:t>
            </w:r>
          </w:p>
        </w:tc>
        <w:tc>
          <w:tcPr>
            <w:tcW w:w="6846" w:type="dxa"/>
          </w:tcPr>
          <w:p w:rsidR="00A0186D" w:rsidRPr="00E33625" w:rsidRDefault="00A0186D" w:rsidP="00A0186D">
            <w:pPr>
              <w:spacing w:after="0" w:line="240" w:lineRule="auto"/>
              <w:jc w:val="both"/>
            </w:pPr>
            <w:r w:rsidRPr="00E33625">
              <w:rPr>
                <w:bCs/>
              </w:rPr>
              <w:t>Per promuovere la conoscenza e l’utilizzo della Statistica, si</w:t>
            </w:r>
            <w:r w:rsidR="00AA482D" w:rsidRPr="00E33625">
              <w:rPr>
                <w:bCs/>
              </w:rPr>
              <w:t xml:space="preserve"> realizzano delle</w:t>
            </w:r>
            <w:r w:rsidRPr="00E33625">
              <w:rPr>
                <w:bCs/>
              </w:rPr>
              <w:t xml:space="preserve"> esercitazioni allo scopo di comprendere come si svolge una </w:t>
            </w:r>
            <w:r w:rsidR="00AA482D" w:rsidRPr="00E33625">
              <w:rPr>
                <w:bCs/>
              </w:rPr>
              <w:t xml:space="preserve">rilevazione statistica e </w:t>
            </w:r>
            <w:r w:rsidRPr="00E33625">
              <w:rPr>
                <w:bCs/>
              </w:rPr>
              <w:t xml:space="preserve">quali sono i principali indicatori che possono essere utilizzati </w:t>
            </w:r>
          </w:p>
          <w:p w:rsidR="00087149" w:rsidRPr="00E33625" w:rsidRDefault="00087149" w:rsidP="00BD40E7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Attività previste</w:t>
            </w:r>
          </w:p>
        </w:tc>
        <w:tc>
          <w:tcPr>
            <w:tcW w:w="6846" w:type="dxa"/>
          </w:tcPr>
          <w:p w:rsidR="00966071" w:rsidRPr="00E33625" w:rsidRDefault="003010FE" w:rsidP="00AA482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 w:rsidRPr="00E33625">
              <w:rPr>
                <w:i/>
                <w:u w:val="single"/>
              </w:rPr>
              <w:t>Progettazione</w:t>
            </w:r>
            <w:r w:rsidRPr="00E33625">
              <w:rPr>
                <w:i/>
              </w:rPr>
              <w:t xml:space="preserve"> </w:t>
            </w:r>
          </w:p>
          <w:p w:rsidR="00966071" w:rsidRPr="00E33625" w:rsidRDefault="003010FE" w:rsidP="00AA482D">
            <w:pPr>
              <w:spacing w:after="0" w:line="240" w:lineRule="auto"/>
              <w:ind w:left="720"/>
              <w:jc w:val="both"/>
              <w:rPr>
                <w:i/>
              </w:rPr>
            </w:pPr>
            <w:r w:rsidRPr="00E33625">
              <w:rPr>
                <w:i/>
              </w:rPr>
              <w:t>Disegno dell’indagine</w:t>
            </w:r>
          </w:p>
          <w:p w:rsidR="00AA482D" w:rsidRPr="00E33625" w:rsidRDefault="00AA482D" w:rsidP="00AA482D">
            <w:pPr>
              <w:spacing w:after="0" w:line="240" w:lineRule="auto"/>
              <w:ind w:left="720"/>
              <w:jc w:val="both"/>
              <w:rPr>
                <w:i/>
              </w:rPr>
            </w:pPr>
            <w:r w:rsidRPr="00E33625">
              <w:rPr>
                <w:i/>
                <w:iCs/>
              </w:rPr>
              <w:t>Obiettivo, Popolazione</w:t>
            </w:r>
          </w:p>
          <w:p w:rsidR="00966071" w:rsidRPr="00E33625" w:rsidRDefault="003010FE" w:rsidP="00AA482D">
            <w:pPr>
              <w:spacing w:after="0" w:line="240" w:lineRule="auto"/>
              <w:ind w:left="720"/>
              <w:jc w:val="both"/>
              <w:rPr>
                <w:i/>
              </w:rPr>
            </w:pPr>
            <w:r w:rsidRPr="00E33625">
              <w:rPr>
                <w:i/>
              </w:rPr>
              <w:t>Redazione del Questionario</w:t>
            </w:r>
          </w:p>
          <w:p w:rsidR="00AA482D" w:rsidRPr="00E33625" w:rsidRDefault="00AA482D" w:rsidP="00AA482D">
            <w:pPr>
              <w:spacing w:after="0" w:line="240" w:lineRule="auto"/>
              <w:ind w:left="720"/>
              <w:jc w:val="both"/>
              <w:rPr>
                <w:i/>
              </w:rPr>
            </w:pPr>
            <w:r w:rsidRPr="00E33625">
              <w:rPr>
                <w:i/>
                <w:iCs/>
              </w:rPr>
              <w:t>Test</w:t>
            </w:r>
          </w:p>
          <w:p w:rsidR="00966071" w:rsidRPr="00E33625" w:rsidRDefault="003010FE" w:rsidP="00AA482D">
            <w:pPr>
              <w:spacing w:after="0" w:line="240" w:lineRule="auto"/>
              <w:ind w:left="720"/>
              <w:jc w:val="both"/>
              <w:rPr>
                <w:i/>
              </w:rPr>
            </w:pPr>
            <w:r w:rsidRPr="00E33625">
              <w:rPr>
                <w:i/>
              </w:rPr>
              <w:t xml:space="preserve">Scelta tipo </w:t>
            </w:r>
          </w:p>
          <w:p w:rsidR="00AA482D" w:rsidRPr="00E33625" w:rsidRDefault="00AA482D" w:rsidP="00AA482D">
            <w:pPr>
              <w:spacing w:after="0" w:line="240" w:lineRule="auto"/>
              <w:ind w:left="720"/>
              <w:jc w:val="both"/>
              <w:rPr>
                <w:i/>
                <w:iCs/>
              </w:rPr>
            </w:pPr>
            <w:r w:rsidRPr="00E33625">
              <w:rPr>
                <w:i/>
                <w:iCs/>
              </w:rPr>
              <w:t>Censuaria/Campionaria</w:t>
            </w:r>
          </w:p>
          <w:p w:rsidR="00AA482D" w:rsidRPr="00E33625" w:rsidRDefault="00AA482D" w:rsidP="00AA482D">
            <w:pPr>
              <w:spacing w:after="0" w:line="240" w:lineRule="auto"/>
              <w:jc w:val="both"/>
              <w:rPr>
                <w:i/>
              </w:rPr>
            </w:pPr>
          </w:p>
          <w:p w:rsidR="00AA482D" w:rsidRPr="00E33625" w:rsidRDefault="00AA482D" w:rsidP="005E7EF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 w:rsidRPr="00E33625">
              <w:rPr>
                <w:i/>
                <w:u w:val="single"/>
              </w:rPr>
              <w:t>Rilevazione sul campo</w:t>
            </w:r>
            <w:r w:rsidRPr="00E33625">
              <w:rPr>
                <w:i/>
              </w:rPr>
              <w:t xml:space="preserve">: </w:t>
            </w:r>
          </w:p>
          <w:p w:rsidR="00AA482D" w:rsidRPr="00E33625" w:rsidRDefault="00AA482D" w:rsidP="00AA482D">
            <w:pPr>
              <w:spacing w:after="0" w:line="240" w:lineRule="auto"/>
              <w:ind w:left="720"/>
              <w:jc w:val="both"/>
              <w:rPr>
                <w:i/>
              </w:rPr>
            </w:pPr>
            <w:r w:rsidRPr="00E33625">
              <w:rPr>
                <w:i/>
              </w:rPr>
              <w:t>a.</w:t>
            </w:r>
            <w:r w:rsidRPr="00E33625">
              <w:rPr>
                <w:i/>
              </w:rPr>
              <w:tab/>
              <w:t>Somministrazione del questionario</w:t>
            </w:r>
          </w:p>
          <w:p w:rsidR="00AA482D" w:rsidRPr="00E33625" w:rsidRDefault="00AA482D" w:rsidP="00AA482D">
            <w:pPr>
              <w:spacing w:after="0" w:line="240" w:lineRule="auto"/>
              <w:ind w:left="720"/>
              <w:jc w:val="both"/>
              <w:rPr>
                <w:i/>
              </w:rPr>
            </w:pPr>
            <w:r w:rsidRPr="00E33625">
              <w:rPr>
                <w:i/>
              </w:rPr>
              <w:t>b.</w:t>
            </w:r>
            <w:r w:rsidRPr="00E33625">
              <w:rPr>
                <w:i/>
              </w:rPr>
              <w:tab/>
              <w:t>Raccolta delle risposte</w:t>
            </w:r>
          </w:p>
          <w:p w:rsidR="00AA482D" w:rsidRPr="00E33625" w:rsidRDefault="00AA482D" w:rsidP="00AA482D">
            <w:pPr>
              <w:spacing w:after="0" w:line="240" w:lineRule="auto"/>
              <w:ind w:left="720"/>
              <w:jc w:val="both"/>
              <w:rPr>
                <w:i/>
              </w:rPr>
            </w:pPr>
            <w:r w:rsidRPr="00E33625">
              <w:rPr>
                <w:i/>
              </w:rPr>
              <w:t>c.</w:t>
            </w:r>
            <w:r w:rsidRPr="00E33625">
              <w:rPr>
                <w:i/>
              </w:rPr>
              <w:tab/>
              <w:t>Revisione dei questionari</w:t>
            </w:r>
          </w:p>
          <w:p w:rsidR="005E7EFF" w:rsidRPr="00E33625" w:rsidRDefault="005E7EFF" w:rsidP="005E7EF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 w:rsidRPr="00E33625">
              <w:rPr>
                <w:i/>
              </w:rPr>
              <w:t>Intervista</w:t>
            </w:r>
          </w:p>
          <w:p w:rsidR="00B74950" w:rsidRPr="00E33625" w:rsidRDefault="00B74950" w:rsidP="005E7EF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proofErr w:type="spellStart"/>
            <w:r w:rsidRPr="00E33625">
              <w:rPr>
                <w:i/>
              </w:rPr>
              <w:t>Autocompilazione</w:t>
            </w:r>
            <w:proofErr w:type="spellEnd"/>
          </w:p>
          <w:p w:rsidR="00B74950" w:rsidRPr="00E33625" w:rsidRDefault="00B74950" w:rsidP="005E7EF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 w:rsidRPr="00E33625">
              <w:rPr>
                <w:i/>
              </w:rPr>
              <w:t>Fasi di una rilevazione Statistica</w:t>
            </w:r>
          </w:p>
          <w:p w:rsidR="00966071" w:rsidRPr="00E33625" w:rsidRDefault="003010FE" w:rsidP="00B74950">
            <w:pPr>
              <w:pStyle w:val="Paragrafoelenco"/>
              <w:jc w:val="both"/>
              <w:rPr>
                <w:i/>
              </w:rPr>
            </w:pPr>
            <w:r w:rsidRPr="00E33625">
              <w:rPr>
                <w:i/>
              </w:rPr>
              <w:t xml:space="preserve">Registrazione e revisione dei questionari </w:t>
            </w:r>
          </w:p>
          <w:p w:rsidR="00087149" w:rsidRPr="00E33625" w:rsidRDefault="003010FE" w:rsidP="00B74950">
            <w:pPr>
              <w:pStyle w:val="Paragrafoelenco"/>
              <w:jc w:val="both"/>
              <w:rPr>
                <w:i/>
              </w:rPr>
            </w:pPr>
            <w:r w:rsidRPr="00E33625">
              <w:rPr>
                <w:i/>
              </w:rPr>
              <w:t xml:space="preserve">Elaborazione e </w:t>
            </w:r>
            <w:r w:rsidR="00B74950" w:rsidRPr="00E33625">
              <w:rPr>
                <w:i/>
              </w:rPr>
              <w:t>analisi dei dati</w:t>
            </w:r>
          </w:p>
          <w:p w:rsidR="00087149" w:rsidRPr="00E33625" w:rsidRDefault="00087149" w:rsidP="00BD40E7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proofErr w:type="spellStart"/>
            <w:r w:rsidRPr="00E33625">
              <w:t>Obiettivi-metodologie</w:t>
            </w:r>
            <w:proofErr w:type="spellEnd"/>
          </w:p>
        </w:tc>
        <w:tc>
          <w:tcPr>
            <w:tcW w:w="6846" w:type="dxa"/>
          </w:tcPr>
          <w:p w:rsidR="00087149" w:rsidRPr="00E33625" w:rsidRDefault="001832BE" w:rsidP="001832BE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jc w:val="both"/>
              <w:rPr>
                <w:i/>
              </w:rPr>
            </w:pPr>
            <w:r w:rsidRPr="00E33625">
              <w:rPr>
                <w:i/>
              </w:rPr>
              <w:t>Metodologia di apprendimento cooperativo</w:t>
            </w:r>
          </w:p>
          <w:p w:rsidR="001832BE" w:rsidRPr="00E33625" w:rsidRDefault="001832BE" w:rsidP="001832BE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jc w:val="both"/>
              <w:rPr>
                <w:rStyle w:val="Enfasigrassetto"/>
                <w:b w:val="0"/>
                <w:bCs w:val="0"/>
                <w:i/>
              </w:rPr>
            </w:pPr>
            <w:proofErr w:type="spellStart"/>
            <w:r w:rsidRPr="00E33625">
              <w:rPr>
                <w:rStyle w:val="Enfasigrassetto"/>
                <w:b w:val="0"/>
                <w:i/>
                <w:color w:val="000000"/>
                <w:shd w:val="clear" w:color="auto" w:fill="FFFFFF"/>
              </w:rPr>
              <w:t>Learning</w:t>
            </w:r>
            <w:proofErr w:type="spellEnd"/>
            <w:r w:rsidRPr="00E33625">
              <w:rPr>
                <w:rStyle w:val="Enfasigrassetto"/>
                <w:b w:val="0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33625">
              <w:rPr>
                <w:rStyle w:val="Enfasigrassetto"/>
                <w:b w:val="0"/>
                <w:i/>
                <w:color w:val="000000"/>
                <w:shd w:val="clear" w:color="auto" w:fill="FFFFFF"/>
              </w:rPr>
              <w:t>by</w:t>
            </w:r>
            <w:proofErr w:type="spellEnd"/>
            <w:r w:rsidRPr="00E33625">
              <w:rPr>
                <w:rStyle w:val="Enfasigrassetto"/>
                <w:b w:val="0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33625">
              <w:rPr>
                <w:rStyle w:val="Enfasigrassetto"/>
                <w:b w:val="0"/>
                <w:i/>
                <w:color w:val="000000"/>
                <w:shd w:val="clear" w:color="auto" w:fill="FFFFFF"/>
              </w:rPr>
              <w:t>doing</w:t>
            </w:r>
            <w:proofErr w:type="spellEnd"/>
          </w:p>
          <w:p w:rsidR="001832BE" w:rsidRPr="00E33625" w:rsidRDefault="001832BE" w:rsidP="001832BE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jc w:val="both"/>
              <w:rPr>
                <w:i/>
              </w:rPr>
            </w:pPr>
            <w:r w:rsidRPr="00E33625">
              <w:rPr>
                <w:rStyle w:val="Enfasigrassetto"/>
                <w:b w:val="0"/>
                <w:i/>
                <w:color w:val="000000"/>
                <w:shd w:val="clear" w:color="auto" w:fill="FFFFFF"/>
              </w:rPr>
              <w:t>Project Work</w:t>
            </w:r>
          </w:p>
          <w:p w:rsidR="001832BE" w:rsidRPr="00E33625" w:rsidRDefault="001832BE" w:rsidP="00BD40E7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Durata</w:t>
            </w:r>
          </w:p>
        </w:tc>
        <w:tc>
          <w:tcPr>
            <w:tcW w:w="6846" w:type="dxa"/>
          </w:tcPr>
          <w:p w:rsidR="00087149" w:rsidRPr="00E33625" w:rsidRDefault="009B6498" w:rsidP="00BD40E7">
            <w:pPr>
              <w:spacing w:line="240" w:lineRule="auto"/>
            </w:pPr>
            <w:r w:rsidRPr="00E33625">
              <w:t>1.Lezione frontale          –dicembre</w:t>
            </w:r>
          </w:p>
          <w:p w:rsidR="009B6498" w:rsidRPr="00E33625" w:rsidRDefault="009B6498" w:rsidP="00BD40E7">
            <w:pPr>
              <w:spacing w:line="240" w:lineRule="auto"/>
            </w:pPr>
            <w:r w:rsidRPr="00E33625">
              <w:t>2.progettazione             –febbraio</w:t>
            </w:r>
          </w:p>
          <w:p w:rsidR="009B6498" w:rsidRPr="00E33625" w:rsidRDefault="009B6498" w:rsidP="00BD40E7">
            <w:pPr>
              <w:spacing w:line="240" w:lineRule="auto"/>
            </w:pPr>
            <w:r w:rsidRPr="00E33625">
              <w:t xml:space="preserve">3.rivelazione sul campo           </w:t>
            </w:r>
            <w:proofErr w:type="spellStart"/>
            <w:r w:rsidRPr="00E33625">
              <w:t>-marzo-aprile</w:t>
            </w:r>
            <w:proofErr w:type="spellEnd"/>
          </w:p>
          <w:p w:rsidR="009B6498" w:rsidRPr="00E33625" w:rsidRDefault="009B6498" w:rsidP="00BD40E7">
            <w:pPr>
              <w:spacing w:line="240" w:lineRule="auto"/>
            </w:pPr>
            <w:r w:rsidRPr="00E33625">
              <w:t>4.Intervista-autocompilazione        aprile</w:t>
            </w:r>
          </w:p>
          <w:p w:rsidR="009B6498" w:rsidRPr="00E33625" w:rsidRDefault="009B6498" w:rsidP="00BD40E7">
            <w:pPr>
              <w:spacing w:line="240" w:lineRule="auto"/>
            </w:pPr>
            <w:r w:rsidRPr="00E33625">
              <w:t>5. Analisi                                      maggio</w:t>
            </w: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Risorse finanziarie necessarie</w:t>
            </w:r>
          </w:p>
        </w:tc>
        <w:tc>
          <w:tcPr>
            <w:tcW w:w="6846" w:type="dxa"/>
          </w:tcPr>
          <w:p w:rsidR="00087149" w:rsidRPr="00E33625" w:rsidRDefault="00E33625" w:rsidP="00BD40E7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Formazione messa a disposizione da ISTAT e docenti interni in ambito curriculare</w:t>
            </w: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Risorse umane (ore) / area</w:t>
            </w:r>
          </w:p>
        </w:tc>
        <w:tc>
          <w:tcPr>
            <w:tcW w:w="6846" w:type="dxa"/>
          </w:tcPr>
          <w:p w:rsidR="00087149" w:rsidRPr="00E33625" w:rsidRDefault="00E33625" w:rsidP="00BD40E7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Esperti esterni dall’ISTAT</w:t>
            </w: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</w:pPr>
            <w:r w:rsidRPr="00E33625">
              <w:t>Altre risorse necessarie</w:t>
            </w:r>
          </w:p>
        </w:tc>
        <w:tc>
          <w:tcPr>
            <w:tcW w:w="6846" w:type="dxa"/>
          </w:tcPr>
          <w:p w:rsidR="00087149" w:rsidRPr="00E33625" w:rsidRDefault="00E33625" w:rsidP="00BD40E7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Aule multimediali</w:t>
            </w:r>
          </w:p>
        </w:tc>
      </w:tr>
      <w:tr w:rsidR="00087149" w:rsidRPr="00E33625" w:rsidTr="00BD40E7">
        <w:trPr>
          <w:trHeight w:val="425"/>
        </w:trPr>
        <w:tc>
          <w:tcPr>
            <w:tcW w:w="2932" w:type="dxa"/>
          </w:tcPr>
          <w:p w:rsidR="00087149" w:rsidRPr="00E33625" w:rsidRDefault="00087149" w:rsidP="00BD40E7">
            <w:pPr>
              <w:spacing w:after="0" w:line="240" w:lineRule="auto"/>
              <w:jc w:val="both"/>
              <w:rPr>
                <w:highlight w:val="yellow"/>
              </w:rPr>
            </w:pPr>
            <w:r w:rsidRPr="00E33625">
              <w:lastRenderedPageBreak/>
              <w:t>Valutazione risultati</w:t>
            </w:r>
          </w:p>
        </w:tc>
        <w:tc>
          <w:tcPr>
            <w:tcW w:w="6846" w:type="dxa"/>
          </w:tcPr>
          <w:p w:rsidR="00087149" w:rsidRPr="00E33625" w:rsidRDefault="00087149" w:rsidP="00BD40E7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849"/>
            </w:tblGrid>
            <w:tr w:rsidR="00087149" w:rsidRPr="00E33625" w:rsidTr="00BD40E7">
              <w:trPr>
                <w:trHeight w:val="220"/>
              </w:trPr>
              <w:tc>
                <w:tcPr>
                  <w:tcW w:w="5849" w:type="dxa"/>
                </w:tcPr>
                <w:p w:rsidR="00087149" w:rsidRPr="00E33625" w:rsidRDefault="00087149" w:rsidP="00BD40E7">
                  <w:pPr>
                    <w:pStyle w:val="Default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 w:rsidRPr="00E33625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La valutazione complessiva dei risultati al termine del progetto</w:t>
                  </w:r>
                  <w:r w:rsidR="00E33625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sarà effettuata secondo le rubriche di valutazione.</w:t>
                  </w:r>
                </w:p>
              </w:tc>
            </w:tr>
          </w:tbl>
          <w:p w:rsidR="00087149" w:rsidRPr="00E33625" w:rsidRDefault="00087149" w:rsidP="00BD40E7">
            <w:pPr>
              <w:spacing w:after="0" w:line="240" w:lineRule="auto"/>
              <w:jc w:val="both"/>
              <w:rPr>
                <w:i/>
                <w:highlight w:val="yellow"/>
              </w:rPr>
            </w:pPr>
          </w:p>
        </w:tc>
      </w:tr>
    </w:tbl>
    <w:p w:rsidR="00087149" w:rsidRDefault="00087149" w:rsidP="00087149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823"/>
      </w:tblGrid>
      <w:tr w:rsidR="00087149" w:rsidTr="00BD40E7">
        <w:trPr>
          <w:trHeight w:val="489"/>
        </w:trPr>
        <w:tc>
          <w:tcPr>
            <w:tcW w:w="8823" w:type="dxa"/>
          </w:tcPr>
          <w:p w:rsidR="00087149" w:rsidRDefault="00087149" w:rsidP="00BD40E7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87149" w:rsidRDefault="00087149" w:rsidP="00087149"/>
    <w:p w:rsidR="00087149" w:rsidRDefault="00087149">
      <w:pPr>
        <w:rPr>
          <w:b/>
        </w:rPr>
      </w:pPr>
    </w:p>
    <w:p w:rsidR="00087149" w:rsidRDefault="00087149" w:rsidP="009900FE">
      <w:pPr>
        <w:jc w:val="center"/>
        <w:rPr>
          <w:b/>
        </w:rPr>
      </w:pPr>
    </w:p>
    <w:p w:rsidR="009C3651" w:rsidRDefault="009C3651">
      <w:pPr>
        <w:rPr>
          <w:b/>
        </w:rPr>
      </w:pPr>
    </w:p>
    <w:sectPr w:rsidR="009C3651" w:rsidSect="000701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83A21"/>
    <w:multiLevelType w:val="hybridMultilevel"/>
    <w:tmpl w:val="8662C236"/>
    <w:lvl w:ilvl="0" w:tplc="2FAAE36A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6E449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F6229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8F2DBC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B9E33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D473E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226899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AE25B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30001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74599"/>
    <w:multiLevelType w:val="hybridMultilevel"/>
    <w:tmpl w:val="C9125CA8"/>
    <w:lvl w:ilvl="0" w:tplc="8D1854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83CC9"/>
    <w:multiLevelType w:val="multilevel"/>
    <w:tmpl w:val="638E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A56D23"/>
    <w:multiLevelType w:val="hybridMultilevel"/>
    <w:tmpl w:val="7C0C586C"/>
    <w:lvl w:ilvl="0" w:tplc="6AC8EA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7AE2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6ED3F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6BC98B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9677E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6F226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3C42D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4D45A2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D4AA9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993268"/>
    <w:multiLevelType w:val="hybridMultilevel"/>
    <w:tmpl w:val="D744E7C8"/>
    <w:lvl w:ilvl="0" w:tplc="6AC8EA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01A9B"/>
    <w:multiLevelType w:val="multilevel"/>
    <w:tmpl w:val="8472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D2C3296"/>
    <w:multiLevelType w:val="hybridMultilevel"/>
    <w:tmpl w:val="CFBC13E6"/>
    <w:lvl w:ilvl="0" w:tplc="D35E40C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F6CB4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66CCE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902ACE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2A80A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E48DC2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EBA34C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43070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7ADAF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DB56D4"/>
    <w:multiLevelType w:val="multilevel"/>
    <w:tmpl w:val="BA4A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3CA770D"/>
    <w:multiLevelType w:val="hybridMultilevel"/>
    <w:tmpl w:val="217AC1EA"/>
    <w:lvl w:ilvl="0" w:tplc="CEC4BC72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422D55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0F6B7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CF4BBA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F3C94D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F9872B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F8664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9C8913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85E79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5E1375"/>
    <w:multiLevelType w:val="hybridMultilevel"/>
    <w:tmpl w:val="5B5643BE"/>
    <w:lvl w:ilvl="0" w:tplc="1B307F4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1D8AF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6121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DE2B65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A50C0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7440F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415CDA5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81A96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0508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EC7659"/>
    <w:multiLevelType w:val="multilevel"/>
    <w:tmpl w:val="EDF6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65C040F"/>
    <w:multiLevelType w:val="hybridMultilevel"/>
    <w:tmpl w:val="2FFAE888"/>
    <w:lvl w:ilvl="0" w:tplc="6AC8EA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7AE2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6ED3F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6BC98B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9677E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6F226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3C42D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4D45A2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D4AA9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0"/>
  </w:num>
  <w:num w:numId="5">
    <w:abstractNumId w:val="7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11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9900FE"/>
    <w:rsid w:val="00070148"/>
    <w:rsid w:val="00087149"/>
    <w:rsid w:val="00142AC7"/>
    <w:rsid w:val="001832BE"/>
    <w:rsid w:val="001B55E5"/>
    <w:rsid w:val="001D460D"/>
    <w:rsid w:val="00290D6B"/>
    <w:rsid w:val="003010FE"/>
    <w:rsid w:val="003234C8"/>
    <w:rsid w:val="003E18DB"/>
    <w:rsid w:val="004705CD"/>
    <w:rsid w:val="00490204"/>
    <w:rsid w:val="00494260"/>
    <w:rsid w:val="004D3680"/>
    <w:rsid w:val="00514FEF"/>
    <w:rsid w:val="005E7EFF"/>
    <w:rsid w:val="006173BC"/>
    <w:rsid w:val="00692C59"/>
    <w:rsid w:val="0074754E"/>
    <w:rsid w:val="00882F60"/>
    <w:rsid w:val="00966071"/>
    <w:rsid w:val="009730E5"/>
    <w:rsid w:val="009900FE"/>
    <w:rsid w:val="009B5A1A"/>
    <w:rsid w:val="009B6498"/>
    <w:rsid w:val="009C3651"/>
    <w:rsid w:val="009D11AD"/>
    <w:rsid w:val="00A0186D"/>
    <w:rsid w:val="00AA482D"/>
    <w:rsid w:val="00AE2C05"/>
    <w:rsid w:val="00B44DBE"/>
    <w:rsid w:val="00B44E9C"/>
    <w:rsid w:val="00B74950"/>
    <w:rsid w:val="00BA3926"/>
    <w:rsid w:val="00DD753F"/>
    <w:rsid w:val="00E33625"/>
    <w:rsid w:val="00ED2AF4"/>
    <w:rsid w:val="00F13BB8"/>
    <w:rsid w:val="00F219BB"/>
    <w:rsid w:val="00FC0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0148"/>
  </w:style>
  <w:style w:type="paragraph" w:styleId="Titolo1">
    <w:name w:val="heading 1"/>
    <w:basedOn w:val="Normale"/>
    <w:link w:val="Titolo1Carattere"/>
    <w:uiPriority w:val="9"/>
    <w:qFormat/>
    <w:rsid w:val="00F13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90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30E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E18D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F13BB8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unhideWhenUsed/>
    <w:rsid w:val="00F13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13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06699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982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285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37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26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044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20</dc:creator>
  <cp:lastModifiedBy>Docenti</cp:lastModifiedBy>
  <cp:revision>15</cp:revision>
  <dcterms:created xsi:type="dcterms:W3CDTF">2016-01-08T17:44:00Z</dcterms:created>
  <dcterms:modified xsi:type="dcterms:W3CDTF">2016-01-29T16:34:00Z</dcterms:modified>
</cp:coreProperties>
</file>